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0E3E7BD3" w:rsidR="00F04ECE" w:rsidRPr="00F04ECE" w:rsidRDefault="00F05C38" w:rsidP="00093F5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 xml:space="preserve">Level 2 Teaching Assistant – </w:t>
      </w:r>
      <w:r w:rsidR="00DA42E3">
        <w:rPr>
          <w:rFonts w:ascii="Arial" w:eastAsia="Calibri" w:hAnsi="Arial" w:cs="Arial"/>
          <w:b/>
          <w:bCs/>
          <w:sz w:val="32"/>
          <w:szCs w:val="36"/>
          <w:lang w:eastAsia="en-GB"/>
        </w:rPr>
        <w:t>Targeted Intervention Tutor</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6A61EC26" w:rsidR="00F04ECE" w:rsidRPr="00BE5DA1" w:rsidRDefault="00F04ECE" w:rsidP="00F04ECE">
      <w:pPr>
        <w:rPr>
          <w:sz w:val="21"/>
          <w:szCs w:val="21"/>
        </w:rPr>
      </w:pPr>
      <w:r w:rsidRPr="00BE5DA1">
        <w:rPr>
          <w:sz w:val="21"/>
          <w:szCs w:val="21"/>
        </w:rPr>
        <w:t xml:space="preserve">Thank you for your interest in the role </w:t>
      </w:r>
      <w:r w:rsidR="00F05C38">
        <w:rPr>
          <w:sz w:val="21"/>
          <w:szCs w:val="21"/>
        </w:rPr>
        <w:t>of Level 2 Teaching Assistant (</w:t>
      </w:r>
      <w:r w:rsidR="00DA42E3">
        <w:rPr>
          <w:sz w:val="21"/>
          <w:szCs w:val="21"/>
        </w:rPr>
        <w:t>Targeted Intervention Tutor</w:t>
      </w:r>
      <w:r w:rsidR="00F05C38">
        <w:rPr>
          <w:sz w:val="21"/>
          <w:szCs w:val="21"/>
        </w:rPr>
        <w:t>)</w:t>
      </w:r>
      <w:r w:rsidRPr="00BE5DA1">
        <w:rPr>
          <w:sz w:val="21"/>
          <w:szCs w:val="21"/>
        </w:rPr>
        <w:t xml:space="preserve"> at the Springwell Lincolnshire Learning Community</w:t>
      </w:r>
      <w:r w:rsidR="00DA42E3">
        <w:rPr>
          <w:sz w:val="21"/>
          <w:szCs w:val="21"/>
        </w:rPr>
        <w:t xml:space="preserve"> (Grantham)</w:t>
      </w:r>
      <w:r w:rsidRPr="00BE5DA1">
        <w:rPr>
          <w:sz w:val="21"/>
          <w:szCs w:val="21"/>
        </w:rPr>
        <w:t>.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3F9CAC95" w14:textId="2342D264" w:rsidR="00DA42E3"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 xml:space="preserve">that </w:t>
      </w:r>
      <w:r w:rsidR="00A80EEA">
        <w:rPr>
          <w:sz w:val="21"/>
          <w:szCs w:val="21"/>
        </w:rPr>
        <w:t>young people feel valued, understood and their social and emotional needs are met, which allow them to become independent learners</w:t>
      </w:r>
      <w:r w:rsidRPr="00BE5DA1">
        <w:rPr>
          <w:sz w:val="21"/>
          <w:szCs w:val="21"/>
        </w:rPr>
        <w:t xml:space="preserve">. </w:t>
      </w:r>
      <w:bookmarkStart w:id="0" w:name="_GoBack"/>
      <w:bookmarkEnd w:id="0"/>
    </w:p>
    <w:p w14:paraId="7D3599FD" w14:textId="4A68E169" w:rsidR="00A80EEA" w:rsidRPr="00BE5DA1" w:rsidRDefault="00DA42E3" w:rsidP="00F04ECE">
      <w:pPr>
        <w:rPr>
          <w:sz w:val="21"/>
          <w:szCs w:val="21"/>
        </w:rPr>
      </w:pPr>
      <w:r>
        <w:rPr>
          <w:sz w:val="21"/>
          <w:szCs w:val="21"/>
        </w:rPr>
        <w:t xml:space="preserve">We require an exceptional person to join our Targeted Intervention team based at the Grantham School. The successful person must be flexible and creative in their teaching style, and be prepared to work 1:1 with young people at various locations, including; the home, libraries, community centres etc across South Lincolnshire. </w:t>
      </w:r>
    </w:p>
    <w:p w14:paraId="77D96B1E" w14:textId="793EB9B6" w:rsidR="00F04ECE" w:rsidRDefault="00C67059" w:rsidP="00F04ECE">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9E538F">
        <w:rPr>
          <w:sz w:val="21"/>
          <w:szCs w:val="21"/>
        </w:rPr>
        <w:t>To apply, please fill out an application form</w:t>
      </w:r>
      <w:r w:rsidR="00F32574">
        <w:rPr>
          <w:sz w:val="21"/>
          <w:szCs w:val="21"/>
        </w:rPr>
        <w:t>.</w:t>
      </w: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77777777" w:rsidR="00F04ECE" w:rsidRPr="00605526" w:rsidRDefault="00F04ECE" w:rsidP="00605526">
      <w:pPr>
        <w:spacing w:after="0"/>
        <w:rPr>
          <w:sz w:val="21"/>
          <w:szCs w:val="21"/>
        </w:rPr>
      </w:pPr>
      <w:r w:rsidRPr="00BE5DA1">
        <w:rPr>
          <w:i/>
          <w:sz w:val="21"/>
          <w:szCs w:val="21"/>
        </w:rPr>
        <w:t>Executive Principal</w:t>
      </w:r>
      <w:r w:rsidR="00605526">
        <w:rPr>
          <w:i/>
          <w:sz w:val="21"/>
          <w:szCs w:val="21"/>
        </w:rPr>
        <w:t xml:space="preserve"> – South </w:t>
      </w:r>
    </w:p>
    <w:p w14:paraId="503F97D6" w14:textId="77777777" w:rsidR="00F04ECE" w:rsidRPr="00BE5DA1" w:rsidRDefault="00F04ECE" w:rsidP="00F04ECE">
      <w:pPr>
        <w:rPr>
          <w:i/>
          <w:sz w:val="21"/>
          <w:szCs w:val="21"/>
        </w:rPr>
      </w:pPr>
    </w:p>
    <w:p w14:paraId="32B0C7EE" w14:textId="1C280128" w:rsidR="00F04ECE" w:rsidRPr="00BE5DA1" w:rsidRDefault="009E538F" w:rsidP="00F04ECE">
      <w:pPr>
        <w:rPr>
          <w:i/>
          <w:sz w:val="21"/>
          <w:szCs w:val="21"/>
        </w:rPr>
      </w:pPr>
      <w:r w:rsidRPr="00256885">
        <w:rPr>
          <w:noProof/>
          <w:lang w:eastAsia="en-GB"/>
        </w:rPr>
        <w:drawing>
          <wp:inline distT="0" distB="0" distL="0" distR="0" wp14:anchorId="45C12C9B" wp14:editId="1ED8FE51">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5BC55B38" w14:textId="77777777" w:rsidR="009E538F" w:rsidRPr="009E538F" w:rsidRDefault="009E538F" w:rsidP="009E538F">
      <w:pPr>
        <w:rPr>
          <w:sz w:val="21"/>
          <w:szCs w:val="21"/>
        </w:rPr>
      </w:pPr>
      <w:r w:rsidRPr="009E538F">
        <w:rPr>
          <w:sz w:val="21"/>
          <w:szCs w:val="21"/>
        </w:rPr>
        <w:t xml:space="preserve">Lisa Ashcroft- Day </w:t>
      </w:r>
    </w:p>
    <w:p w14:paraId="42F2D179" w14:textId="3D495E91" w:rsidR="00F04ECE" w:rsidRPr="00BE5DA1" w:rsidRDefault="009E538F" w:rsidP="009E538F">
      <w:pPr>
        <w:rPr>
          <w:i/>
          <w:sz w:val="21"/>
          <w:szCs w:val="21"/>
        </w:rPr>
      </w:pPr>
      <w:r w:rsidRPr="009E538F">
        <w:rPr>
          <w:i/>
          <w:sz w:val="21"/>
          <w:szCs w:val="21"/>
        </w:rPr>
        <w:t>Executive Principal (North)</w:t>
      </w:r>
    </w:p>
    <w:p w14:paraId="785AEAE4" w14:textId="77777777" w:rsidR="00F04ECE" w:rsidRPr="00BE5DA1" w:rsidRDefault="00F04ECE" w:rsidP="00F04ECE">
      <w:pPr>
        <w:rPr>
          <w:i/>
          <w:sz w:val="21"/>
          <w:szCs w:val="21"/>
        </w:rPr>
      </w:pPr>
    </w:p>
    <w:p w14:paraId="52F22829" w14:textId="77777777" w:rsidR="00F04ECE" w:rsidRPr="00BE5DA1" w:rsidRDefault="00F04ECE" w:rsidP="00F04ECE">
      <w:pPr>
        <w:rPr>
          <w:i/>
          <w:sz w:val="21"/>
          <w:szCs w:val="21"/>
        </w:rPr>
      </w:pPr>
    </w:p>
    <w:p w14:paraId="2EFB8623" w14:textId="77777777" w:rsidR="00F04ECE" w:rsidRPr="00BE5DA1" w:rsidRDefault="00F04ECE" w:rsidP="00F04ECE">
      <w:pPr>
        <w:rPr>
          <w:i/>
          <w:sz w:val="21"/>
          <w:szCs w:val="21"/>
        </w:rPr>
      </w:pPr>
    </w:p>
    <w:p w14:paraId="0255AD02" w14:textId="77777777" w:rsidR="00F04ECE" w:rsidRPr="00BE5DA1" w:rsidRDefault="00F04ECE" w:rsidP="00F04ECE">
      <w:pPr>
        <w:rPr>
          <w:i/>
          <w:sz w:val="21"/>
          <w:szCs w:val="21"/>
        </w:rPr>
      </w:pPr>
    </w:p>
    <w:p w14:paraId="614F6654" w14:textId="3A8F7810" w:rsidR="009E538F" w:rsidRDefault="009E538F" w:rsidP="009E538F">
      <w:pPr>
        <w:rPr>
          <w:i/>
          <w:sz w:val="21"/>
          <w:szCs w:val="21"/>
        </w:rPr>
      </w:pPr>
    </w:p>
    <w:p w14:paraId="792F8CB3" w14:textId="77777777" w:rsidR="00F32574" w:rsidRDefault="00F32574" w:rsidP="009E538F">
      <w:pPr>
        <w:jc w:val="center"/>
        <w:rPr>
          <w:b/>
          <w:sz w:val="21"/>
          <w:szCs w:val="21"/>
        </w:rPr>
      </w:pPr>
    </w:p>
    <w:p w14:paraId="147F53FB" w14:textId="77777777" w:rsidR="00F32574" w:rsidRDefault="00F32574" w:rsidP="009E538F">
      <w:pPr>
        <w:jc w:val="center"/>
        <w:rPr>
          <w:b/>
          <w:sz w:val="21"/>
          <w:szCs w:val="21"/>
        </w:rPr>
      </w:pPr>
    </w:p>
    <w:p w14:paraId="792D8455" w14:textId="77777777" w:rsidR="00F32574" w:rsidRDefault="00F32574" w:rsidP="009E538F">
      <w:pPr>
        <w:jc w:val="center"/>
        <w:rPr>
          <w:b/>
          <w:sz w:val="21"/>
          <w:szCs w:val="21"/>
        </w:rPr>
      </w:pPr>
    </w:p>
    <w:p w14:paraId="692D05B1" w14:textId="73C5752F" w:rsidR="00F04ECE" w:rsidRPr="00BE5DA1" w:rsidRDefault="00F04ECE" w:rsidP="009E538F">
      <w:pPr>
        <w:jc w:val="center"/>
        <w:rPr>
          <w:b/>
          <w:sz w:val="21"/>
          <w:szCs w:val="21"/>
        </w:rPr>
      </w:pPr>
      <w:r w:rsidRPr="00BE5DA1">
        <w:rPr>
          <w:b/>
          <w:sz w:val="21"/>
          <w:szCs w:val="21"/>
        </w:rPr>
        <w:t>About Springwell Lincolnshire</w:t>
      </w:r>
    </w:p>
    <w:p w14:paraId="7F40388E" w14:textId="77777777" w:rsidR="00F04ECE" w:rsidRPr="00BE5DA1" w:rsidRDefault="00F04ECE" w:rsidP="00F04ECE">
      <w:pPr>
        <w:rPr>
          <w:sz w:val="21"/>
          <w:szCs w:val="21"/>
        </w:rPr>
      </w:pPr>
      <w:r w:rsidRPr="00BE5DA1">
        <w:rPr>
          <w:sz w:val="21"/>
          <w:szCs w:val="21"/>
        </w:rPr>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Mablethorpe,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 xml:space="preserve">I began working as </w:t>
      </w:r>
      <w:proofErr w:type="spellStart"/>
      <w:r w:rsidRPr="005F7A9E">
        <w:rPr>
          <w:i/>
          <w:sz w:val="21"/>
          <w:szCs w:val="21"/>
        </w:rPr>
        <w:t>SENDCo</w:t>
      </w:r>
      <w:proofErr w:type="spellEnd"/>
      <w:r w:rsidRPr="005F7A9E">
        <w:rPr>
          <w:i/>
          <w:sz w:val="21"/>
          <w:szCs w:val="21"/>
        </w:rPr>
        <w:t xml:space="preserve">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BF75C9">
      <w:pPr>
        <w:spacing w:after="0"/>
        <w:jc w:val="center"/>
        <w:rPr>
          <w:b/>
          <w:sz w:val="21"/>
          <w:szCs w:val="21"/>
        </w:rPr>
      </w:pPr>
      <w:r w:rsidRPr="00BE5DA1">
        <w:rPr>
          <w:b/>
          <w:sz w:val="21"/>
          <w:szCs w:val="21"/>
        </w:rPr>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1">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 xml:space="preserve">ement. Scott also worked with </w:t>
      </w:r>
      <w:proofErr w:type="spellStart"/>
      <w:r w:rsidR="007B0DEE">
        <w:rPr>
          <w:sz w:val="21"/>
          <w:szCs w:val="21"/>
        </w:rPr>
        <w:t>Df</w:t>
      </w:r>
      <w:r w:rsidRPr="00BE5DA1">
        <w:rPr>
          <w:sz w:val="21"/>
          <w:szCs w:val="21"/>
        </w:rPr>
        <w:t>E</w:t>
      </w:r>
      <w:proofErr w:type="spellEnd"/>
      <w:r w:rsidRPr="00BE5DA1">
        <w:rPr>
          <w:sz w:val="21"/>
          <w:szCs w:val="21"/>
        </w:rPr>
        <w:t xml:space="preserv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4B1CA8C9" w:rsidR="000D5196" w:rsidRPr="000D5196" w:rsidRDefault="002B38A7"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55C7032C" w14:textId="77777777" w:rsidR="00DA42E3" w:rsidRPr="00F04ECE" w:rsidRDefault="00DA42E3" w:rsidP="00DA42E3">
      <w:pPr>
        <w:spacing w:after="0" w:line="240" w:lineRule="auto"/>
        <w:rPr>
          <w:rFonts w:ascii="Calibri" w:eastAsia="Calibri" w:hAnsi="Calibri" w:cs="Times New Roman"/>
          <w:b/>
          <w:sz w:val="24"/>
          <w:szCs w:val="24"/>
        </w:rPr>
      </w:pPr>
      <w:r w:rsidRPr="00F04ECE">
        <w:rPr>
          <w:rFonts w:ascii="Calibri" w:eastAsia="Calibri" w:hAnsi="Calibri" w:cs="Times New Roman"/>
          <w:b/>
          <w:sz w:val="24"/>
          <w:szCs w:val="24"/>
        </w:rPr>
        <w:t>Job Description</w:t>
      </w:r>
    </w:p>
    <w:p w14:paraId="4ED19B8E" w14:textId="77777777" w:rsidR="00DA42E3" w:rsidRDefault="00DA42E3" w:rsidP="00DA42E3">
      <w:pPr>
        <w:spacing w:after="0" w:line="240" w:lineRule="auto"/>
        <w:rPr>
          <w:rFonts w:ascii="Calibri" w:eastAsia="Calibri" w:hAnsi="Calibri" w:cs="Times New Roman"/>
          <w:b/>
          <w:sz w:val="24"/>
          <w:szCs w:val="24"/>
        </w:rPr>
      </w:pPr>
      <w:r w:rsidRPr="00B07EE3">
        <w:rPr>
          <w:rFonts w:ascii="Calibri" w:eastAsia="Calibri" w:hAnsi="Calibri" w:cs="Times New Roman"/>
          <w:b/>
          <w:sz w:val="24"/>
          <w:szCs w:val="24"/>
        </w:rPr>
        <w:t>Targeted Intervention Tutor (Level 2 TA)</w:t>
      </w:r>
    </w:p>
    <w:p w14:paraId="5A4977FE" w14:textId="77777777" w:rsidR="00DA42E3" w:rsidRDefault="00DA42E3" w:rsidP="00DA42E3">
      <w:pPr>
        <w:spacing w:after="0" w:line="240" w:lineRule="auto"/>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DA42E3" w:rsidRPr="00F04ECE" w14:paraId="75991269" w14:textId="77777777" w:rsidTr="007B7EF7">
        <w:tc>
          <w:tcPr>
            <w:tcW w:w="9016" w:type="dxa"/>
            <w:gridSpan w:val="2"/>
            <w:shd w:val="clear" w:color="auto" w:fill="ACB9CA"/>
          </w:tcPr>
          <w:p w14:paraId="4F8D2A35" w14:textId="77777777" w:rsidR="00DA42E3" w:rsidRPr="00C67059" w:rsidRDefault="00DA42E3" w:rsidP="007B7EF7">
            <w:pPr>
              <w:jc w:val="center"/>
              <w:rPr>
                <w:rFonts w:ascii="Calibri" w:eastAsia="Calibri" w:hAnsi="Calibri" w:cs="Times New Roman"/>
                <w:b/>
                <w:sz w:val="24"/>
                <w:szCs w:val="24"/>
              </w:rPr>
            </w:pPr>
            <w:r>
              <w:rPr>
                <w:rFonts w:ascii="Calibri" w:eastAsia="Calibri" w:hAnsi="Calibri" w:cs="Times New Roman"/>
                <w:b/>
                <w:sz w:val="24"/>
                <w:szCs w:val="24"/>
              </w:rPr>
              <w:t>Targeted Intervention Tutor (Level 2 TA)</w:t>
            </w:r>
          </w:p>
        </w:tc>
      </w:tr>
      <w:tr w:rsidR="00DA42E3" w:rsidRPr="00F04ECE" w14:paraId="095A5B57" w14:textId="77777777" w:rsidTr="007B7EF7">
        <w:trPr>
          <w:trHeight w:val="224"/>
        </w:trPr>
        <w:tc>
          <w:tcPr>
            <w:tcW w:w="2465" w:type="dxa"/>
          </w:tcPr>
          <w:p w14:paraId="0C643A36" w14:textId="77777777" w:rsidR="00DA42E3" w:rsidRPr="00F04ECE" w:rsidRDefault="00DA42E3" w:rsidP="007B7EF7">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7C19EB07" w14:textId="77777777" w:rsidR="00DA42E3" w:rsidRPr="00F04ECE" w:rsidRDefault="00DA42E3" w:rsidP="007B7EF7">
            <w:pPr>
              <w:rPr>
                <w:rFonts w:ascii="Calibri" w:eastAsia="Calibri" w:hAnsi="Calibri" w:cs="Times New Roman"/>
                <w:sz w:val="24"/>
                <w:szCs w:val="24"/>
              </w:rPr>
            </w:pPr>
            <w:r>
              <w:rPr>
                <w:rFonts w:ascii="Calibri" w:eastAsia="Calibri" w:hAnsi="Calibri" w:cs="Times New Roman"/>
                <w:sz w:val="24"/>
                <w:szCs w:val="24"/>
              </w:rPr>
              <w:t xml:space="preserve">Grade 5: </w:t>
            </w:r>
            <w:r w:rsidRPr="00B07EE3">
              <w:rPr>
                <w:rFonts w:ascii="Calibri" w:eastAsia="Calibri" w:hAnsi="Calibri" w:cs="Times New Roman"/>
                <w:sz w:val="24"/>
                <w:szCs w:val="24"/>
              </w:rPr>
              <w:t>£19,819 - £22,401 (pro-rata; term time only)</w:t>
            </w:r>
          </w:p>
        </w:tc>
      </w:tr>
    </w:tbl>
    <w:p w14:paraId="6A6ECC61" w14:textId="77777777" w:rsidR="00DA42E3" w:rsidRDefault="00DA42E3" w:rsidP="00DA42E3">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DA42E3" w:rsidRPr="00777799" w14:paraId="1942F1ED" w14:textId="77777777" w:rsidTr="007B7EF7">
        <w:tc>
          <w:tcPr>
            <w:tcW w:w="9016" w:type="dxa"/>
            <w:shd w:val="clear" w:color="auto" w:fill="ACB9CA"/>
          </w:tcPr>
          <w:p w14:paraId="37A392C9" w14:textId="77777777" w:rsidR="00DA42E3" w:rsidRPr="00777799" w:rsidRDefault="00DA42E3" w:rsidP="007B7EF7">
            <w:pPr>
              <w:jc w:val="center"/>
              <w:rPr>
                <w:rFonts w:eastAsia="Calibri" w:cs="Times New Roman"/>
                <w:sz w:val="20"/>
                <w:szCs w:val="20"/>
              </w:rPr>
            </w:pPr>
            <w:r w:rsidRPr="00777799">
              <w:rPr>
                <w:rFonts w:eastAsia="Calibri" w:cs="Times New Roman"/>
                <w:sz w:val="20"/>
                <w:szCs w:val="20"/>
              </w:rPr>
              <w:t>Job Description</w:t>
            </w:r>
          </w:p>
        </w:tc>
      </w:tr>
      <w:tr w:rsidR="00DA42E3" w:rsidRPr="00777799" w14:paraId="788DBA67" w14:textId="77777777" w:rsidTr="007B7EF7">
        <w:tc>
          <w:tcPr>
            <w:tcW w:w="9016" w:type="dxa"/>
          </w:tcPr>
          <w:p w14:paraId="3847E0D2" w14:textId="77777777" w:rsidR="00DA42E3" w:rsidRPr="00331B36" w:rsidRDefault="00DA42E3" w:rsidP="007B7EF7">
            <w:pPr>
              <w:pStyle w:val="NoSpacing"/>
            </w:pPr>
            <w:r w:rsidRPr="00331B36">
              <w:t>Job purpose:</w:t>
            </w:r>
          </w:p>
          <w:p w14:paraId="3888BC52" w14:textId="77777777" w:rsidR="00DA42E3" w:rsidRDefault="00DA42E3" w:rsidP="00DA42E3">
            <w:pPr>
              <w:pStyle w:val="NoSpacing"/>
              <w:numPr>
                <w:ilvl w:val="0"/>
                <w:numId w:val="45"/>
              </w:numPr>
              <w:rPr>
                <w:rFonts w:cs="Arial"/>
                <w:b w:val="0"/>
                <w:color w:val="000000"/>
              </w:rPr>
            </w:pPr>
            <w:r>
              <w:rPr>
                <w:rFonts w:cs="Arial"/>
                <w:b w:val="0"/>
                <w:color w:val="000000"/>
              </w:rPr>
              <w:t>To work with young people, either one-to-one or in small groups, delivering tuition to those who are unable to access their local Springwell site</w:t>
            </w:r>
          </w:p>
          <w:p w14:paraId="70AD5C12" w14:textId="77777777" w:rsidR="00DA42E3" w:rsidRDefault="00DA42E3" w:rsidP="00DA42E3">
            <w:pPr>
              <w:pStyle w:val="NoSpacing"/>
              <w:numPr>
                <w:ilvl w:val="0"/>
                <w:numId w:val="45"/>
              </w:numPr>
              <w:rPr>
                <w:rFonts w:cs="Arial"/>
                <w:b w:val="0"/>
                <w:color w:val="000000"/>
              </w:rPr>
            </w:pPr>
            <w:r>
              <w:rPr>
                <w:rFonts w:cs="Arial"/>
                <w:b w:val="0"/>
                <w:color w:val="000000"/>
              </w:rPr>
              <w:t>To deliver English and Maths tuition to those young people</w:t>
            </w:r>
          </w:p>
          <w:p w14:paraId="45B206EA" w14:textId="77777777" w:rsidR="00DA42E3" w:rsidRDefault="00DA42E3" w:rsidP="00DA42E3">
            <w:pPr>
              <w:pStyle w:val="NoSpacing"/>
              <w:numPr>
                <w:ilvl w:val="0"/>
                <w:numId w:val="45"/>
              </w:numPr>
              <w:rPr>
                <w:rFonts w:cs="Arial"/>
                <w:b w:val="0"/>
                <w:color w:val="000000"/>
              </w:rPr>
            </w:pPr>
            <w:r>
              <w:rPr>
                <w:rFonts w:cs="Arial"/>
                <w:b w:val="0"/>
                <w:color w:val="000000"/>
              </w:rPr>
              <w:t>To provide a baseline assessment of those young people</w:t>
            </w:r>
          </w:p>
          <w:p w14:paraId="59C019E5" w14:textId="77777777" w:rsidR="00DA42E3" w:rsidRDefault="00DA42E3" w:rsidP="00DA42E3">
            <w:pPr>
              <w:pStyle w:val="NoSpacing"/>
              <w:numPr>
                <w:ilvl w:val="0"/>
                <w:numId w:val="45"/>
              </w:numPr>
              <w:rPr>
                <w:rFonts w:cs="Arial"/>
                <w:b w:val="0"/>
                <w:color w:val="000000"/>
              </w:rPr>
            </w:pPr>
            <w:r>
              <w:rPr>
                <w:rFonts w:cs="Arial"/>
                <w:b w:val="0"/>
                <w:color w:val="000000"/>
              </w:rPr>
              <w:t>To support the young persons’ transition back into centre once they are ready to do so</w:t>
            </w:r>
          </w:p>
          <w:p w14:paraId="39AE4CB2" w14:textId="77777777" w:rsidR="00DA42E3" w:rsidRDefault="00DA42E3" w:rsidP="00DA42E3">
            <w:pPr>
              <w:pStyle w:val="NoSpacing"/>
              <w:numPr>
                <w:ilvl w:val="0"/>
                <w:numId w:val="45"/>
              </w:numPr>
              <w:rPr>
                <w:rFonts w:cs="Arial"/>
                <w:b w:val="0"/>
                <w:color w:val="000000"/>
              </w:rPr>
            </w:pPr>
            <w:r>
              <w:rPr>
                <w:rFonts w:cs="Arial"/>
                <w:b w:val="0"/>
                <w:color w:val="000000"/>
              </w:rPr>
              <w:t>To follow the setting’s Nurture Principles</w:t>
            </w:r>
          </w:p>
          <w:p w14:paraId="6EC10EB8" w14:textId="77777777" w:rsidR="00DA42E3" w:rsidRDefault="00DA42E3" w:rsidP="00DA42E3">
            <w:pPr>
              <w:pStyle w:val="NoSpacing"/>
              <w:numPr>
                <w:ilvl w:val="0"/>
                <w:numId w:val="45"/>
              </w:numPr>
              <w:rPr>
                <w:rFonts w:cs="Arial"/>
                <w:b w:val="0"/>
                <w:color w:val="000000"/>
              </w:rPr>
            </w:pPr>
            <w:r>
              <w:rPr>
                <w:rFonts w:cs="Arial"/>
                <w:b w:val="0"/>
                <w:color w:val="000000"/>
              </w:rPr>
              <w:t>To be able to use de-escalation techniques</w:t>
            </w:r>
          </w:p>
          <w:p w14:paraId="7F5EA2AC" w14:textId="77777777" w:rsidR="00DA42E3" w:rsidRDefault="00DA42E3" w:rsidP="00DA42E3">
            <w:pPr>
              <w:pStyle w:val="NoSpacing"/>
              <w:numPr>
                <w:ilvl w:val="0"/>
                <w:numId w:val="45"/>
              </w:numPr>
              <w:rPr>
                <w:rFonts w:cs="Arial"/>
                <w:b w:val="0"/>
                <w:color w:val="000000"/>
              </w:rPr>
            </w:pPr>
            <w:r>
              <w:rPr>
                <w:rFonts w:cs="Arial"/>
                <w:b w:val="0"/>
                <w:color w:val="000000"/>
              </w:rPr>
              <w:t>To successful track pupil progress throughout their tuition sessions</w:t>
            </w:r>
          </w:p>
          <w:p w14:paraId="6C93AE2C" w14:textId="77777777" w:rsidR="00DA42E3" w:rsidRPr="00DC20E2" w:rsidRDefault="00DA42E3" w:rsidP="00DA42E3">
            <w:pPr>
              <w:pStyle w:val="NoSpacing"/>
              <w:numPr>
                <w:ilvl w:val="0"/>
                <w:numId w:val="45"/>
              </w:numPr>
              <w:rPr>
                <w:rFonts w:cs="Arial"/>
                <w:b w:val="0"/>
                <w:color w:val="000000"/>
              </w:rPr>
            </w:pPr>
            <w:r>
              <w:rPr>
                <w:rFonts w:cs="Arial"/>
                <w:b w:val="0"/>
                <w:color w:val="000000"/>
              </w:rPr>
              <w:t>To fully engage with CPD opportunities within the setting</w:t>
            </w:r>
          </w:p>
        </w:tc>
      </w:tr>
    </w:tbl>
    <w:p w14:paraId="4A08FADA" w14:textId="77777777" w:rsidR="004F4617" w:rsidRDefault="004F4617" w:rsidP="00F04ECE">
      <w:pPr>
        <w:spacing w:after="0"/>
      </w:pPr>
    </w:p>
    <w:p w14:paraId="558C67AB" w14:textId="77777777" w:rsidR="004F4617" w:rsidRDefault="004F4617" w:rsidP="00F04ECE">
      <w:pPr>
        <w:spacing w:after="0"/>
      </w:pPr>
    </w:p>
    <w:p w14:paraId="5F249EBA" w14:textId="77777777" w:rsidR="00B833A6" w:rsidRPr="000B3DFE" w:rsidRDefault="00B833A6" w:rsidP="00B833A6">
      <w:pPr>
        <w:pStyle w:val="NoSpacing"/>
        <w:rPr>
          <w:b w:val="0"/>
        </w:rPr>
      </w:pPr>
      <w:r w:rsidRPr="000B3DFE">
        <w:t xml:space="preserve">Person Specification </w:t>
      </w:r>
    </w:p>
    <w:p w14:paraId="1AEA2854" w14:textId="46CBBC36" w:rsidR="00B833A6" w:rsidRPr="000B3DFE" w:rsidRDefault="00DA42E3" w:rsidP="00B833A6">
      <w:pPr>
        <w:pStyle w:val="NoSpacing"/>
        <w:rPr>
          <w:b w:val="0"/>
        </w:rPr>
      </w:pPr>
      <w:r>
        <w:rPr>
          <w:b w:val="0"/>
        </w:rPr>
        <w:t>Targeted Intervention Tutor</w:t>
      </w:r>
      <w:r w:rsidR="00A51ED5">
        <w:rPr>
          <w:b w:val="0"/>
        </w:rPr>
        <w:t xml:space="preserve"> (Level 2 Teaching Assistant) </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005DE8" w14:paraId="1D4E28C8" w14:textId="77777777" w:rsidTr="00005DE8">
        <w:trPr>
          <w:trHeight w:val="305"/>
        </w:trPr>
        <w:tc>
          <w:tcPr>
            <w:tcW w:w="9016" w:type="dxa"/>
            <w:gridSpan w:val="4"/>
            <w:shd w:val="clear" w:color="auto" w:fill="ACB9CA" w:themeFill="text2" w:themeFillTint="66"/>
          </w:tcPr>
          <w:p w14:paraId="0FE9F44F" w14:textId="77777777" w:rsidR="00B833A6" w:rsidRPr="00005DE8" w:rsidRDefault="00B833A6" w:rsidP="009E6C45">
            <w:pPr>
              <w:pStyle w:val="NoSpacing"/>
              <w:rPr>
                <w:b w:val="0"/>
              </w:rPr>
            </w:pPr>
            <w:r w:rsidRPr="00005DE8">
              <w:rPr>
                <w:b w:val="0"/>
              </w:rPr>
              <w:t>Attributes                            Essential                                      Desirable                                           Evidence</w:t>
            </w:r>
          </w:p>
        </w:tc>
      </w:tr>
      <w:tr w:rsidR="00B833A6" w:rsidRPr="00005DE8" w14:paraId="0702491C" w14:textId="77777777" w:rsidTr="000B3DFE">
        <w:tc>
          <w:tcPr>
            <w:tcW w:w="1501" w:type="dxa"/>
          </w:tcPr>
          <w:p w14:paraId="54EA7B58" w14:textId="77777777" w:rsidR="007347A7" w:rsidRPr="00D97826" w:rsidRDefault="007347A7" w:rsidP="009E6C45">
            <w:pPr>
              <w:pStyle w:val="NoSpacing"/>
            </w:pPr>
            <w:r w:rsidRPr="00D97826">
              <w:rPr>
                <w:rFonts w:cs="Arial"/>
                <w:bCs/>
              </w:rPr>
              <w:t xml:space="preserve">Education and Training Attainments </w:t>
            </w:r>
          </w:p>
          <w:p w14:paraId="5A7F4F54" w14:textId="6CC04DE9" w:rsidR="00B833A6" w:rsidRPr="00005DE8" w:rsidRDefault="00B833A6" w:rsidP="009E6C45">
            <w:pPr>
              <w:pStyle w:val="NoSpacing"/>
              <w:rPr>
                <w:b w:val="0"/>
              </w:rPr>
            </w:pPr>
          </w:p>
        </w:tc>
        <w:tc>
          <w:tcPr>
            <w:tcW w:w="3293" w:type="dxa"/>
          </w:tcPr>
          <w:p w14:paraId="7593166A" w14:textId="0560D8AB" w:rsidR="00F547A8" w:rsidRPr="00005DE8" w:rsidRDefault="007347A7" w:rsidP="00005DE8">
            <w:pPr>
              <w:pStyle w:val="NoSpacing"/>
              <w:numPr>
                <w:ilvl w:val="0"/>
                <w:numId w:val="37"/>
              </w:numPr>
              <w:rPr>
                <w:b w:val="0"/>
              </w:rPr>
            </w:pPr>
            <w:r w:rsidRPr="00005DE8">
              <w:rPr>
                <w:b w:val="0"/>
              </w:rPr>
              <w:t xml:space="preserve">Experience working with young people or within adult care </w:t>
            </w:r>
          </w:p>
        </w:tc>
        <w:tc>
          <w:tcPr>
            <w:tcW w:w="2893" w:type="dxa"/>
          </w:tcPr>
          <w:p w14:paraId="2460C7E9" w14:textId="77777777" w:rsidR="007347A7" w:rsidRPr="00005DE8" w:rsidRDefault="007347A7" w:rsidP="00005DE8">
            <w:pPr>
              <w:pStyle w:val="NoSpacing"/>
              <w:numPr>
                <w:ilvl w:val="0"/>
                <w:numId w:val="37"/>
              </w:numPr>
              <w:rPr>
                <w:rFonts w:cs="Times"/>
                <w:b w:val="0"/>
                <w:color w:val="000000"/>
              </w:rPr>
            </w:pPr>
            <w:r w:rsidRPr="00005DE8">
              <w:rPr>
                <w:rFonts w:cs="Arial"/>
                <w:b w:val="0"/>
                <w:color w:val="000000"/>
              </w:rPr>
              <w:t>GCSE or equivalent in maths and English NVQ 2 or equivalent</w:t>
            </w:r>
            <w:r w:rsidRPr="00005DE8">
              <w:rPr>
                <w:rFonts w:ascii="MS Mincho" w:eastAsia="MS Mincho" w:hAnsi="MS Mincho" w:cs="MS Mincho"/>
                <w:b w:val="0"/>
                <w:color w:val="000000"/>
              </w:rPr>
              <w:t> </w:t>
            </w:r>
            <w:r w:rsidRPr="00005DE8">
              <w:rPr>
                <w:rFonts w:cs="Arial"/>
                <w:b w:val="0"/>
                <w:color w:val="000000"/>
              </w:rPr>
              <w:t xml:space="preserve">2 years relevant experience </w:t>
            </w:r>
          </w:p>
          <w:p w14:paraId="2FE1E8AC" w14:textId="77777777" w:rsidR="007347A7" w:rsidRPr="00005DE8" w:rsidRDefault="007347A7" w:rsidP="00005DE8">
            <w:pPr>
              <w:pStyle w:val="NoSpacing"/>
              <w:numPr>
                <w:ilvl w:val="0"/>
                <w:numId w:val="37"/>
              </w:numPr>
              <w:rPr>
                <w:b w:val="0"/>
              </w:rPr>
            </w:pPr>
            <w:r w:rsidRPr="00005DE8">
              <w:rPr>
                <w:b w:val="0"/>
              </w:rPr>
              <w:t xml:space="preserve">Team Teach certified </w:t>
            </w:r>
          </w:p>
          <w:p w14:paraId="1150E7D5" w14:textId="77777777" w:rsidR="00B833A6" w:rsidRPr="00005DE8" w:rsidRDefault="00B833A6" w:rsidP="009E6C45">
            <w:pPr>
              <w:pStyle w:val="NoSpacing"/>
              <w:rPr>
                <w:b w:val="0"/>
              </w:rPr>
            </w:pPr>
          </w:p>
        </w:tc>
        <w:tc>
          <w:tcPr>
            <w:tcW w:w="1329" w:type="dxa"/>
          </w:tcPr>
          <w:p w14:paraId="67DA8415" w14:textId="77777777" w:rsidR="00B833A6" w:rsidRPr="00005DE8" w:rsidRDefault="00B833A6" w:rsidP="009E6C45">
            <w:pPr>
              <w:pStyle w:val="NoSpacing"/>
              <w:rPr>
                <w:b w:val="0"/>
              </w:rPr>
            </w:pPr>
            <w:r w:rsidRPr="00005DE8">
              <w:rPr>
                <w:b w:val="0"/>
              </w:rPr>
              <w:t>Interview</w:t>
            </w:r>
          </w:p>
          <w:p w14:paraId="450A1230" w14:textId="77777777" w:rsidR="00B833A6" w:rsidRPr="00005DE8" w:rsidRDefault="00B833A6" w:rsidP="009E6C45">
            <w:pPr>
              <w:pStyle w:val="NoSpacing"/>
              <w:rPr>
                <w:b w:val="0"/>
              </w:rPr>
            </w:pPr>
          </w:p>
          <w:p w14:paraId="2E689F3E" w14:textId="77777777" w:rsidR="00B833A6" w:rsidRPr="00005DE8" w:rsidRDefault="00B833A6" w:rsidP="009E6C45">
            <w:pPr>
              <w:pStyle w:val="NoSpacing"/>
              <w:rPr>
                <w:b w:val="0"/>
              </w:rPr>
            </w:pPr>
            <w:r w:rsidRPr="00005DE8">
              <w:rPr>
                <w:b w:val="0"/>
              </w:rPr>
              <w:t>Application</w:t>
            </w:r>
          </w:p>
          <w:p w14:paraId="7EB1E543" w14:textId="77777777" w:rsidR="00B833A6" w:rsidRPr="00005DE8" w:rsidRDefault="00B833A6" w:rsidP="009E6C45">
            <w:pPr>
              <w:pStyle w:val="NoSpacing"/>
              <w:rPr>
                <w:b w:val="0"/>
              </w:rPr>
            </w:pPr>
          </w:p>
          <w:p w14:paraId="09B53015" w14:textId="77777777" w:rsidR="00B833A6" w:rsidRPr="00005DE8" w:rsidRDefault="00B833A6" w:rsidP="009E6C45">
            <w:pPr>
              <w:pStyle w:val="NoSpacing"/>
              <w:rPr>
                <w:b w:val="0"/>
              </w:rPr>
            </w:pPr>
          </w:p>
        </w:tc>
      </w:tr>
      <w:tr w:rsidR="00B833A6" w:rsidRPr="00005DE8" w14:paraId="7625F44E" w14:textId="77777777" w:rsidTr="000B3DFE">
        <w:tc>
          <w:tcPr>
            <w:tcW w:w="1501" w:type="dxa"/>
          </w:tcPr>
          <w:p w14:paraId="0A99E02C" w14:textId="77777777" w:rsidR="00384EF6" w:rsidRPr="00D97826" w:rsidRDefault="00384EF6" w:rsidP="009E6C45">
            <w:pPr>
              <w:pStyle w:val="NoSpacing"/>
            </w:pPr>
            <w:r w:rsidRPr="00D97826">
              <w:rPr>
                <w:rFonts w:cs="Arial"/>
                <w:bCs/>
              </w:rPr>
              <w:t xml:space="preserve">Skills and Abilities </w:t>
            </w:r>
          </w:p>
          <w:p w14:paraId="7DBB627A" w14:textId="2286DFE6" w:rsidR="00B833A6" w:rsidRPr="00005DE8" w:rsidRDefault="00B833A6" w:rsidP="009E6C45">
            <w:pPr>
              <w:pStyle w:val="NoSpacing"/>
              <w:rPr>
                <w:b w:val="0"/>
              </w:rPr>
            </w:pPr>
            <w:r w:rsidRPr="00005DE8">
              <w:rPr>
                <w:b w:val="0"/>
              </w:rPr>
              <w:t xml:space="preserve"> </w:t>
            </w:r>
          </w:p>
        </w:tc>
        <w:tc>
          <w:tcPr>
            <w:tcW w:w="3293" w:type="dxa"/>
          </w:tcPr>
          <w:p w14:paraId="25C7CF95" w14:textId="77777777" w:rsidR="00384EF6" w:rsidRPr="00005DE8" w:rsidRDefault="00384EF6" w:rsidP="00005DE8">
            <w:pPr>
              <w:pStyle w:val="NoSpacing"/>
              <w:numPr>
                <w:ilvl w:val="0"/>
                <w:numId w:val="37"/>
              </w:numPr>
              <w:rPr>
                <w:b w:val="0"/>
              </w:rPr>
            </w:pPr>
            <w:r w:rsidRPr="00005DE8">
              <w:rPr>
                <w:b w:val="0"/>
              </w:rPr>
              <w:t xml:space="preserve">The ability to communicate effectively with children and adults </w:t>
            </w:r>
          </w:p>
          <w:p w14:paraId="7D733DD3" w14:textId="77777777" w:rsidR="00384EF6" w:rsidRPr="00005DE8" w:rsidRDefault="00384EF6" w:rsidP="00005DE8">
            <w:pPr>
              <w:pStyle w:val="NoSpacing"/>
              <w:numPr>
                <w:ilvl w:val="0"/>
                <w:numId w:val="37"/>
              </w:numPr>
              <w:rPr>
                <w:b w:val="0"/>
              </w:rPr>
            </w:pPr>
            <w:r w:rsidRPr="00005DE8">
              <w:rPr>
                <w:b w:val="0"/>
              </w:rPr>
              <w:t>Be able to empathise with children and work as part of a team</w:t>
            </w:r>
          </w:p>
          <w:p w14:paraId="4917B86B" w14:textId="77777777" w:rsidR="00384EF6" w:rsidRPr="00005DE8" w:rsidRDefault="00384EF6" w:rsidP="00005DE8">
            <w:pPr>
              <w:pStyle w:val="NoSpacing"/>
              <w:numPr>
                <w:ilvl w:val="0"/>
                <w:numId w:val="37"/>
              </w:numPr>
              <w:rPr>
                <w:b w:val="0"/>
              </w:rPr>
            </w:pPr>
            <w:r w:rsidRPr="00005DE8">
              <w:rPr>
                <w:b w:val="0"/>
              </w:rPr>
              <w:t>Be able to demonstrate ‘unconditional positive regard</w:t>
            </w:r>
          </w:p>
          <w:p w14:paraId="2E0AC8F3" w14:textId="77777777" w:rsidR="00384EF6" w:rsidRPr="00005DE8" w:rsidRDefault="00384EF6" w:rsidP="00005DE8">
            <w:pPr>
              <w:pStyle w:val="NoSpacing"/>
              <w:numPr>
                <w:ilvl w:val="0"/>
                <w:numId w:val="37"/>
              </w:numPr>
              <w:rPr>
                <w:b w:val="0"/>
              </w:rPr>
            </w:pPr>
            <w:r w:rsidRPr="00005DE8">
              <w:rPr>
                <w:rFonts w:cs="ArialMT"/>
                <w:b w:val="0"/>
              </w:rPr>
              <w:t xml:space="preserve">Good oral and written communication skills </w:t>
            </w:r>
          </w:p>
          <w:p w14:paraId="6ECBD137" w14:textId="77777777" w:rsidR="00384EF6" w:rsidRPr="00005DE8" w:rsidRDefault="00384EF6" w:rsidP="00005DE8">
            <w:pPr>
              <w:pStyle w:val="NoSpacing"/>
              <w:numPr>
                <w:ilvl w:val="0"/>
                <w:numId w:val="37"/>
              </w:numPr>
              <w:rPr>
                <w:b w:val="0"/>
              </w:rPr>
            </w:pPr>
            <w:r w:rsidRPr="00005DE8">
              <w:rPr>
                <w:rFonts w:cs="ArialMT"/>
                <w:b w:val="0"/>
              </w:rPr>
              <w:t xml:space="preserve">Ability to work effectively as a team member </w:t>
            </w:r>
          </w:p>
          <w:p w14:paraId="1C261B00" w14:textId="77777777" w:rsidR="00384EF6" w:rsidRPr="00005DE8" w:rsidRDefault="00384EF6" w:rsidP="00005DE8">
            <w:pPr>
              <w:pStyle w:val="NoSpacing"/>
              <w:numPr>
                <w:ilvl w:val="0"/>
                <w:numId w:val="37"/>
              </w:numPr>
              <w:rPr>
                <w:rFonts w:cs="Times"/>
                <w:b w:val="0"/>
              </w:rPr>
            </w:pPr>
            <w:r w:rsidRPr="00005DE8">
              <w:rPr>
                <w:rFonts w:cs="ArialMT"/>
                <w:b w:val="0"/>
              </w:rPr>
              <w:t>Versatility, Creativity &amp; Resilience</w:t>
            </w:r>
          </w:p>
          <w:p w14:paraId="30BEE26A" w14:textId="03867F56" w:rsidR="00B833A6" w:rsidRPr="00005DE8" w:rsidRDefault="00126865" w:rsidP="00005DE8">
            <w:pPr>
              <w:pStyle w:val="NoSpacing"/>
              <w:numPr>
                <w:ilvl w:val="0"/>
                <w:numId w:val="37"/>
              </w:numPr>
              <w:rPr>
                <w:rFonts w:cs="Times"/>
                <w:b w:val="0"/>
              </w:rPr>
            </w:pPr>
            <w:r w:rsidRPr="00005DE8">
              <w:rPr>
                <w:rFonts w:cs="ArialMT"/>
                <w:b w:val="0"/>
              </w:rPr>
              <w:t>Be able to plan and deliver intervention 1:1 or to small groups</w:t>
            </w:r>
          </w:p>
        </w:tc>
        <w:tc>
          <w:tcPr>
            <w:tcW w:w="2893" w:type="dxa"/>
          </w:tcPr>
          <w:p w14:paraId="778506FE" w14:textId="77777777" w:rsidR="00BA7580" w:rsidRPr="00005DE8" w:rsidRDefault="00BA7580" w:rsidP="00005DE8">
            <w:pPr>
              <w:pStyle w:val="NoSpacing"/>
              <w:numPr>
                <w:ilvl w:val="0"/>
                <w:numId w:val="37"/>
              </w:numPr>
              <w:rPr>
                <w:b w:val="0"/>
              </w:rPr>
            </w:pPr>
            <w:r w:rsidRPr="00005DE8">
              <w:rPr>
                <w:rFonts w:cs="ArialMT"/>
                <w:b w:val="0"/>
              </w:rPr>
              <w:t xml:space="preserve">Knowledge of legislation as it applies to pupils with SEN/SEMH </w:t>
            </w:r>
          </w:p>
          <w:p w14:paraId="1646F023" w14:textId="01D78CAD" w:rsidR="00B833A6" w:rsidRPr="00005DE8" w:rsidRDefault="00B833A6" w:rsidP="009E6C45">
            <w:pPr>
              <w:pStyle w:val="NoSpacing"/>
              <w:rPr>
                <w:b w:val="0"/>
              </w:rPr>
            </w:pPr>
          </w:p>
        </w:tc>
        <w:tc>
          <w:tcPr>
            <w:tcW w:w="1329" w:type="dxa"/>
          </w:tcPr>
          <w:p w14:paraId="3A773BF7" w14:textId="77777777" w:rsidR="00B833A6" w:rsidRPr="00005DE8" w:rsidRDefault="00B833A6" w:rsidP="009E6C45">
            <w:pPr>
              <w:pStyle w:val="NoSpacing"/>
              <w:rPr>
                <w:b w:val="0"/>
              </w:rPr>
            </w:pPr>
            <w:r w:rsidRPr="00005DE8">
              <w:rPr>
                <w:b w:val="0"/>
              </w:rPr>
              <w:t>Interview</w:t>
            </w:r>
          </w:p>
          <w:p w14:paraId="0B4456FD" w14:textId="77777777" w:rsidR="00B833A6" w:rsidRPr="00005DE8" w:rsidRDefault="00B833A6" w:rsidP="009E6C45">
            <w:pPr>
              <w:pStyle w:val="NoSpacing"/>
              <w:rPr>
                <w:b w:val="0"/>
              </w:rPr>
            </w:pPr>
          </w:p>
          <w:p w14:paraId="57C9DCBC" w14:textId="77777777" w:rsidR="00B833A6" w:rsidRPr="00005DE8" w:rsidRDefault="00B833A6" w:rsidP="009E6C45">
            <w:pPr>
              <w:pStyle w:val="NoSpacing"/>
              <w:rPr>
                <w:b w:val="0"/>
              </w:rPr>
            </w:pPr>
            <w:r w:rsidRPr="00005DE8">
              <w:rPr>
                <w:b w:val="0"/>
              </w:rPr>
              <w:t xml:space="preserve">Application </w:t>
            </w:r>
          </w:p>
        </w:tc>
      </w:tr>
      <w:tr w:rsidR="00B833A6" w:rsidRPr="00005DE8" w14:paraId="5FF08690" w14:textId="77777777" w:rsidTr="000B3DFE">
        <w:tc>
          <w:tcPr>
            <w:tcW w:w="1501" w:type="dxa"/>
          </w:tcPr>
          <w:p w14:paraId="16D74BE5" w14:textId="77777777" w:rsidR="00BA7580" w:rsidRPr="00D97826" w:rsidRDefault="00BA7580" w:rsidP="009E6C45">
            <w:pPr>
              <w:pStyle w:val="NoSpacing"/>
            </w:pPr>
            <w:r w:rsidRPr="00D97826">
              <w:rPr>
                <w:rFonts w:cs="Arial"/>
                <w:bCs/>
              </w:rPr>
              <w:t xml:space="preserve">General and Special Knowledge </w:t>
            </w:r>
          </w:p>
          <w:p w14:paraId="291A56A3" w14:textId="36C74CBA" w:rsidR="00B833A6" w:rsidRPr="00005DE8" w:rsidRDefault="00B833A6" w:rsidP="009E6C45">
            <w:pPr>
              <w:pStyle w:val="NoSpacing"/>
              <w:rPr>
                <w:b w:val="0"/>
              </w:rPr>
            </w:pPr>
          </w:p>
        </w:tc>
        <w:tc>
          <w:tcPr>
            <w:tcW w:w="3293" w:type="dxa"/>
          </w:tcPr>
          <w:p w14:paraId="0C3AFD74" w14:textId="77777777" w:rsidR="00BA7580" w:rsidRPr="00005DE8" w:rsidRDefault="00BA7580" w:rsidP="00005DE8">
            <w:pPr>
              <w:pStyle w:val="NoSpacing"/>
              <w:numPr>
                <w:ilvl w:val="0"/>
                <w:numId w:val="48"/>
              </w:numPr>
              <w:rPr>
                <w:rFonts w:cs="ArialMT"/>
                <w:b w:val="0"/>
              </w:rPr>
            </w:pPr>
            <w:r w:rsidRPr="00005DE8">
              <w:rPr>
                <w:rFonts w:cs="ArialMT"/>
                <w:b w:val="0"/>
              </w:rPr>
              <w:t xml:space="preserve">An understanding of current approaches to the support of young people at risk of social exclusion </w:t>
            </w:r>
          </w:p>
          <w:p w14:paraId="2619E204" w14:textId="22B42DA5" w:rsidR="00B833A6" w:rsidRPr="00005DE8" w:rsidRDefault="00EE706B" w:rsidP="00005DE8">
            <w:pPr>
              <w:pStyle w:val="NoSpacing"/>
              <w:numPr>
                <w:ilvl w:val="0"/>
                <w:numId w:val="48"/>
              </w:numPr>
              <w:rPr>
                <w:b w:val="0"/>
              </w:rPr>
            </w:pPr>
            <w:r w:rsidRPr="00005DE8">
              <w:rPr>
                <w:rFonts w:cs="ArialMT"/>
                <w:b w:val="0"/>
              </w:rPr>
              <w:lastRenderedPageBreak/>
              <w:t xml:space="preserve">An understanding of inclusion and potential barriers which may face young people with SEN/SEMH and those at risk of offending </w:t>
            </w:r>
          </w:p>
        </w:tc>
        <w:tc>
          <w:tcPr>
            <w:tcW w:w="2893" w:type="dxa"/>
          </w:tcPr>
          <w:p w14:paraId="3CE45E0F" w14:textId="77777777" w:rsidR="00EE706B" w:rsidRPr="00005DE8" w:rsidRDefault="00EE706B" w:rsidP="00005DE8">
            <w:pPr>
              <w:pStyle w:val="NoSpacing"/>
              <w:numPr>
                <w:ilvl w:val="0"/>
                <w:numId w:val="48"/>
              </w:numPr>
              <w:rPr>
                <w:b w:val="0"/>
              </w:rPr>
            </w:pPr>
            <w:r w:rsidRPr="00005DE8">
              <w:rPr>
                <w:rFonts w:cs="ArialMT"/>
                <w:b w:val="0"/>
              </w:rPr>
              <w:lastRenderedPageBreak/>
              <w:t xml:space="preserve">Knowledge of legislation as it applies to pupils with SEN/SEMH </w:t>
            </w:r>
          </w:p>
          <w:p w14:paraId="763D0B76" w14:textId="7547E8F5" w:rsidR="00B833A6" w:rsidRPr="00005DE8" w:rsidRDefault="00B833A6" w:rsidP="009E6C45">
            <w:pPr>
              <w:pStyle w:val="NoSpacing"/>
              <w:rPr>
                <w:b w:val="0"/>
              </w:rPr>
            </w:pPr>
          </w:p>
        </w:tc>
        <w:tc>
          <w:tcPr>
            <w:tcW w:w="1329" w:type="dxa"/>
          </w:tcPr>
          <w:p w14:paraId="1EEDB44A" w14:textId="77777777" w:rsidR="00B833A6" w:rsidRPr="00005DE8" w:rsidRDefault="00B833A6" w:rsidP="009E6C45">
            <w:pPr>
              <w:pStyle w:val="NoSpacing"/>
              <w:rPr>
                <w:b w:val="0"/>
              </w:rPr>
            </w:pPr>
            <w:r w:rsidRPr="00005DE8">
              <w:rPr>
                <w:b w:val="0"/>
              </w:rPr>
              <w:t xml:space="preserve">Application </w:t>
            </w:r>
          </w:p>
          <w:p w14:paraId="202A4FA1" w14:textId="77777777" w:rsidR="00B833A6" w:rsidRPr="00005DE8" w:rsidRDefault="00B833A6" w:rsidP="009E6C45">
            <w:pPr>
              <w:pStyle w:val="NoSpacing"/>
              <w:rPr>
                <w:b w:val="0"/>
              </w:rPr>
            </w:pPr>
          </w:p>
          <w:p w14:paraId="123D97AD" w14:textId="77777777" w:rsidR="00B833A6" w:rsidRPr="00005DE8" w:rsidRDefault="00B833A6" w:rsidP="009E6C45">
            <w:pPr>
              <w:pStyle w:val="NoSpacing"/>
              <w:rPr>
                <w:b w:val="0"/>
              </w:rPr>
            </w:pPr>
            <w:r w:rsidRPr="00005DE8">
              <w:rPr>
                <w:b w:val="0"/>
              </w:rPr>
              <w:t>Certificates</w:t>
            </w:r>
          </w:p>
        </w:tc>
      </w:tr>
      <w:tr w:rsidR="00B833A6" w:rsidRPr="00005DE8" w14:paraId="2FC3C9BC" w14:textId="77777777" w:rsidTr="000B3DFE">
        <w:trPr>
          <w:trHeight w:val="1322"/>
        </w:trPr>
        <w:tc>
          <w:tcPr>
            <w:tcW w:w="1501" w:type="dxa"/>
          </w:tcPr>
          <w:p w14:paraId="1DCA1534" w14:textId="77777777" w:rsidR="00EE706B" w:rsidRPr="00D97826" w:rsidRDefault="00EE706B" w:rsidP="009E6C45">
            <w:pPr>
              <w:pStyle w:val="NoSpacing"/>
            </w:pPr>
            <w:r w:rsidRPr="00D97826">
              <w:rPr>
                <w:rFonts w:cs="Arial"/>
                <w:bCs/>
              </w:rPr>
              <w:t xml:space="preserve">Skills and Abilities </w:t>
            </w:r>
          </w:p>
          <w:p w14:paraId="29671D6D" w14:textId="19A9AFCD" w:rsidR="00B833A6" w:rsidRPr="00005DE8" w:rsidRDefault="00B833A6" w:rsidP="009E6C45">
            <w:pPr>
              <w:pStyle w:val="NoSpacing"/>
              <w:rPr>
                <w:b w:val="0"/>
              </w:rPr>
            </w:pPr>
          </w:p>
        </w:tc>
        <w:tc>
          <w:tcPr>
            <w:tcW w:w="3293" w:type="dxa"/>
          </w:tcPr>
          <w:p w14:paraId="7DE9E05B" w14:textId="105108BC" w:rsidR="00350886" w:rsidRPr="00005DE8" w:rsidRDefault="00350886" w:rsidP="00005DE8">
            <w:pPr>
              <w:pStyle w:val="NoSpacing"/>
              <w:numPr>
                <w:ilvl w:val="0"/>
                <w:numId w:val="49"/>
              </w:numPr>
              <w:rPr>
                <w:b w:val="0"/>
              </w:rPr>
            </w:pPr>
            <w:r w:rsidRPr="00005DE8">
              <w:rPr>
                <w:rFonts w:cs="ArialMT"/>
                <w:b w:val="0"/>
              </w:rPr>
              <w:t xml:space="preserve">Interpersonal skills which facilitate positive professional relationships with young people and multi-disciplinary teams </w:t>
            </w:r>
          </w:p>
          <w:p w14:paraId="0E587AA4" w14:textId="6C9C3B89" w:rsidR="00B833A6" w:rsidRPr="00005DE8" w:rsidRDefault="00B833A6" w:rsidP="009E6C45">
            <w:pPr>
              <w:pStyle w:val="NoSpacing"/>
              <w:rPr>
                <w:b w:val="0"/>
              </w:rPr>
            </w:pPr>
          </w:p>
        </w:tc>
        <w:tc>
          <w:tcPr>
            <w:tcW w:w="2893" w:type="dxa"/>
          </w:tcPr>
          <w:p w14:paraId="736593F5" w14:textId="77777777" w:rsidR="00B833A6" w:rsidRPr="00005DE8" w:rsidRDefault="00B833A6" w:rsidP="009E6C45">
            <w:pPr>
              <w:pStyle w:val="NoSpacing"/>
              <w:rPr>
                <w:b w:val="0"/>
              </w:rPr>
            </w:pPr>
          </w:p>
        </w:tc>
        <w:tc>
          <w:tcPr>
            <w:tcW w:w="1329" w:type="dxa"/>
          </w:tcPr>
          <w:p w14:paraId="1AEA088E" w14:textId="77777777" w:rsidR="00B833A6" w:rsidRPr="00005DE8" w:rsidRDefault="00B833A6" w:rsidP="009E6C45">
            <w:pPr>
              <w:pStyle w:val="NoSpacing"/>
              <w:rPr>
                <w:b w:val="0"/>
              </w:rPr>
            </w:pPr>
            <w:r w:rsidRPr="00005DE8">
              <w:rPr>
                <w:b w:val="0"/>
              </w:rPr>
              <w:t>Interview</w:t>
            </w:r>
          </w:p>
          <w:p w14:paraId="1F56EE74" w14:textId="77777777" w:rsidR="00B833A6" w:rsidRPr="00005DE8" w:rsidRDefault="00B833A6" w:rsidP="009E6C45">
            <w:pPr>
              <w:pStyle w:val="NoSpacing"/>
              <w:rPr>
                <w:b w:val="0"/>
              </w:rPr>
            </w:pPr>
          </w:p>
          <w:p w14:paraId="65069AD3" w14:textId="77777777" w:rsidR="00B833A6" w:rsidRPr="00005DE8" w:rsidRDefault="00B833A6" w:rsidP="009E6C45">
            <w:pPr>
              <w:pStyle w:val="NoSpacing"/>
              <w:rPr>
                <w:b w:val="0"/>
              </w:rPr>
            </w:pPr>
            <w:r w:rsidRPr="00005DE8">
              <w:rPr>
                <w:b w:val="0"/>
              </w:rPr>
              <w:t xml:space="preserve">Application </w:t>
            </w:r>
          </w:p>
          <w:p w14:paraId="496E83D1" w14:textId="77777777" w:rsidR="00B833A6" w:rsidRPr="00005DE8" w:rsidRDefault="00B833A6" w:rsidP="009E6C45">
            <w:pPr>
              <w:pStyle w:val="NoSpacing"/>
              <w:rPr>
                <w:b w:val="0"/>
              </w:rPr>
            </w:pPr>
            <w:r w:rsidRPr="00005DE8">
              <w:rPr>
                <w:b w:val="0"/>
              </w:rPr>
              <w:t xml:space="preserve"> </w:t>
            </w:r>
          </w:p>
        </w:tc>
      </w:tr>
      <w:tr w:rsidR="000A6B6A" w:rsidRPr="00005DE8" w14:paraId="65D8A84B" w14:textId="77777777" w:rsidTr="000B3DFE">
        <w:trPr>
          <w:trHeight w:val="2600"/>
        </w:trPr>
        <w:tc>
          <w:tcPr>
            <w:tcW w:w="1501" w:type="dxa"/>
          </w:tcPr>
          <w:p w14:paraId="4906065B" w14:textId="77777777" w:rsidR="000B3DFE" w:rsidRPr="00D97826" w:rsidRDefault="000B3DFE" w:rsidP="009E6C45">
            <w:pPr>
              <w:pStyle w:val="NoSpacing"/>
            </w:pPr>
            <w:r w:rsidRPr="00D97826">
              <w:rPr>
                <w:rFonts w:cs="Arial"/>
                <w:bCs/>
              </w:rPr>
              <w:t xml:space="preserve">Additional Factors </w:t>
            </w:r>
          </w:p>
          <w:p w14:paraId="72A6BEEE" w14:textId="77777777" w:rsidR="000A6B6A" w:rsidRPr="00005DE8" w:rsidRDefault="000A6B6A" w:rsidP="009E6C45">
            <w:pPr>
              <w:pStyle w:val="NoSpacing"/>
              <w:rPr>
                <w:rFonts w:cs="Arial"/>
                <w:b w:val="0"/>
                <w:bCs/>
              </w:rPr>
            </w:pPr>
          </w:p>
        </w:tc>
        <w:tc>
          <w:tcPr>
            <w:tcW w:w="3293" w:type="dxa"/>
          </w:tcPr>
          <w:p w14:paraId="5A95E2B3" w14:textId="40C815D9" w:rsidR="000A6B6A" w:rsidRPr="00005DE8" w:rsidRDefault="000A6B6A" w:rsidP="00005DE8">
            <w:pPr>
              <w:pStyle w:val="NoSpacing"/>
              <w:numPr>
                <w:ilvl w:val="0"/>
                <w:numId w:val="49"/>
              </w:numPr>
              <w:rPr>
                <w:b w:val="0"/>
              </w:rPr>
            </w:pPr>
            <w:r w:rsidRPr="00005DE8">
              <w:rPr>
                <w:rFonts w:cs="ArialMT"/>
                <w:b w:val="0"/>
              </w:rPr>
              <w:t xml:space="preserve">Good oral and written communication skills </w:t>
            </w:r>
          </w:p>
          <w:p w14:paraId="4326E417" w14:textId="2A5E6FA1" w:rsidR="000A6B6A" w:rsidRPr="00005DE8" w:rsidRDefault="000A6B6A" w:rsidP="00005DE8">
            <w:pPr>
              <w:pStyle w:val="NoSpacing"/>
              <w:numPr>
                <w:ilvl w:val="0"/>
                <w:numId w:val="49"/>
              </w:numPr>
              <w:rPr>
                <w:b w:val="0"/>
              </w:rPr>
            </w:pPr>
            <w:r w:rsidRPr="00005DE8">
              <w:rPr>
                <w:rFonts w:cs="ArialMT"/>
                <w:b w:val="0"/>
              </w:rPr>
              <w:t xml:space="preserve">Ability to work effectively as a team member </w:t>
            </w:r>
          </w:p>
          <w:p w14:paraId="01F7A7FA" w14:textId="072EA090" w:rsidR="00791431" w:rsidRPr="00005DE8" w:rsidRDefault="000A6B6A" w:rsidP="00005DE8">
            <w:pPr>
              <w:pStyle w:val="NoSpacing"/>
              <w:numPr>
                <w:ilvl w:val="0"/>
                <w:numId w:val="49"/>
              </w:numPr>
              <w:rPr>
                <w:rFonts w:cs="ArialMT"/>
                <w:b w:val="0"/>
              </w:rPr>
            </w:pPr>
            <w:r w:rsidRPr="00005DE8">
              <w:rPr>
                <w:rFonts w:cs="ArialMT"/>
                <w:b w:val="0"/>
              </w:rPr>
              <w:t xml:space="preserve">Versatility, Creativity &amp; Resilience </w:t>
            </w:r>
          </w:p>
        </w:tc>
        <w:tc>
          <w:tcPr>
            <w:tcW w:w="2893" w:type="dxa"/>
          </w:tcPr>
          <w:p w14:paraId="14F3CA82" w14:textId="04C32786" w:rsidR="000A6B6A" w:rsidRPr="00005DE8" w:rsidRDefault="00791431" w:rsidP="00005DE8">
            <w:pPr>
              <w:pStyle w:val="NoSpacing"/>
              <w:numPr>
                <w:ilvl w:val="0"/>
                <w:numId w:val="49"/>
              </w:numPr>
              <w:rPr>
                <w:b w:val="0"/>
              </w:rPr>
            </w:pPr>
            <w:r w:rsidRPr="00005DE8">
              <w:rPr>
                <w:b w:val="0"/>
              </w:rPr>
              <w:t xml:space="preserve">Prepared </w:t>
            </w:r>
            <w:r w:rsidR="000B3DFE" w:rsidRPr="00005DE8">
              <w:rPr>
                <w:b w:val="0"/>
              </w:rPr>
              <w:t>to travel across multiple sites</w:t>
            </w:r>
          </w:p>
        </w:tc>
        <w:tc>
          <w:tcPr>
            <w:tcW w:w="1329" w:type="dxa"/>
          </w:tcPr>
          <w:p w14:paraId="113C45B4" w14:textId="77777777" w:rsidR="000B3DFE" w:rsidRPr="00005DE8" w:rsidRDefault="000B3DFE" w:rsidP="009E6C45">
            <w:pPr>
              <w:pStyle w:val="NoSpacing"/>
              <w:rPr>
                <w:b w:val="0"/>
              </w:rPr>
            </w:pPr>
            <w:r w:rsidRPr="00005DE8">
              <w:rPr>
                <w:b w:val="0"/>
              </w:rPr>
              <w:t>Interview</w:t>
            </w:r>
          </w:p>
          <w:p w14:paraId="504AC296" w14:textId="77777777" w:rsidR="000B3DFE" w:rsidRPr="00005DE8" w:rsidRDefault="000B3DFE" w:rsidP="009E6C45">
            <w:pPr>
              <w:pStyle w:val="NoSpacing"/>
              <w:rPr>
                <w:b w:val="0"/>
              </w:rPr>
            </w:pPr>
          </w:p>
          <w:p w14:paraId="5F17D72C" w14:textId="77777777" w:rsidR="000B3DFE" w:rsidRPr="00005DE8" w:rsidRDefault="000B3DFE" w:rsidP="009E6C45">
            <w:pPr>
              <w:pStyle w:val="NoSpacing"/>
              <w:rPr>
                <w:b w:val="0"/>
              </w:rPr>
            </w:pPr>
            <w:r w:rsidRPr="00005DE8">
              <w:rPr>
                <w:b w:val="0"/>
              </w:rPr>
              <w:t xml:space="preserve">Application </w:t>
            </w:r>
          </w:p>
          <w:p w14:paraId="67ACA8E8" w14:textId="77777777" w:rsidR="000A6B6A" w:rsidRPr="00005DE8" w:rsidRDefault="000A6B6A" w:rsidP="009E6C45">
            <w:pPr>
              <w:pStyle w:val="NoSpacing"/>
              <w:rPr>
                <w:b w:val="0"/>
              </w:rPr>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6CAD1" w14:textId="77777777" w:rsidR="00B16871" w:rsidRDefault="00B16871" w:rsidP="00F04ECE">
      <w:pPr>
        <w:spacing w:after="0" w:line="240" w:lineRule="auto"/>
      </w:pPr>
      <w:r>
        <w:separator/>
      </w:r>
    </w:p>
  </w:endnote>
  <w:endnote w:type="continuationSeparator" w:id="0">
    <w:p w14:paraId="7139F5A8" w14:textId="77777777" w:rsidR="00B16871" w:rsidRDefault="00B16871"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D7263" w14:textId="77777777" w:rsidR="00B16871" w:rsidRDefault="00B16871" w:rsidP="00F04ECE">
      <w:pPr>
        <w:spacing w:after="0" w:line="240" w:lineRule="auto"/>
      </w:pPr>
      <w:r>
        <w:separator/>
      </w:r>
    </w:p>
  </w:footnote>
  <w:footnote w:type="continuationSeparator" w:id="0">
    <w:p w14:paraId="697848D8" w14:textId="77777777" w:rsidR="00B16871" w:rsidRDefault="00B16871"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D879" w14:textId="77777777" w:rsidR="00BA0573" w:rsidRDefault="00B16871">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1" type="#_x0000_t75" alt="handprint" style="position:absolute;margin-left:0;margin-top:0;width:451.15pt;height:508.55pt;z-index:-251657216;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7774" w14:textId="77777777" w:rsidR="00BA0573" w:rsidRDefault="00B16871">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0" type="#_x0000_t75" alt="handprint" style="position:absolute;margin-left:0;margin-top:0;width:451.15pt;height:508.55pt;z-index:-251656192;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C5ED" w14:textId="77777777" w:rsidR="00BA0573" w:rsidRDefault="00B16871">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49" type="#_x0000_t75" alt="handprint" style="position:absolute;margin-left:0;margin-top:0;width:451.15pt;height:508.55pt;z-index:-251658240;mso-wrap-edited:f;mso-width-percent:0;mso-height-percent:0;mso-position-horizontal:center;mso-position-horizontal-relative:margin;mso-position-vertical:center;mso-position-vertical-relative:margin;mso-width-percent:0;mso-height-percent:0"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A29C7"/>
    <w:multiLevelType w:val="hybridMultilevel"/>
    <w:tmpl w:val="3EB2C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92B62"/>
    <w:multiLevelType w:val="hybridMultilevel"/>
    <w:tmpl w:val="19BCB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396617"/>
    <w:multiLevelType w:val="hybridMultilevel"/>
    <w:tmpl w:val="74E4F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5A6F23"/>
    <w:multiLevelType w:val="hybridMultilevel"/>
    <w:tmpl w:val="B68EF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987B95"/>
    <w:multiLevelType w:val="hybridMultilevel"/>
    <w:tmpl w:val="AF5CD978"/>
    <w:numStyleLink w:val="ImportedStyle4"/>
  </w:abstractNum>
  <w:abstractNum w:abstractNumId="8"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4D7E62"/>
    <w:multiLevelType w:val="hybridMultilevel"/>
    <w:tmpl w:val="AF5CD978"/>
    <w:styleLink w:val="ImportedStyle4"/>
    <w:lvl w:ilvl="0" w:tplc="5C8A96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7507206">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06292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AE108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AC18C0">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A06BC5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59EE63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AD8B3E6">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EDC7190">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581EB1"/>
    <w:multiLevelType w:val="hybridMultilevel"/>
    <w:tmpl w:val="3BC0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AE60B9"/>
    <w:multiLevelType w:val="hybridMultilevel"/>
    <w:tmpl w:val="1D824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B82438"/>
    <w:multiLevelType w:val="hybridMultilevel"/>
    <w:tmpl w:val="85709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D22454B"/>
    <w:multiLevelType w:val="hybridMultilevel"/>
    <w:tmpl w:val="32707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D6374D"/>
    <w:multiLevelType w:val="hybridMultilevel"/>
    <w:tmpl w:val="8E284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7F61D8"/>
    <w:multiLevelType w:val="hybridMultilevel"/>
    <w:tmpl w:val="AF5CD978"/>
    <w:numStyleLink w:val="ImportedStyle4"/>
  </w:abstractNum>
  <w:abstractNum w:abstractNumId="27" w15:restartNumberingAfterBreak="0">
    <w:nsid w:val="446F0732"/>
    <w:multiLevelType w:val="hybridMultilevel"/>
    <w:tmpl w:val="D660D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3C97C92"/>
    <w:multiLevelType w:val="hybridMultilevel"/>
    <w:tmpl w:val="8A685F84"/>
    <w:styleLink w:val="ImportedStyle1"/>
    <w:lvl w:ilvl="0" w:tplc="AFDC1DB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CE31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F629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603F0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0FEEA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1B00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4C8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546342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10C35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2573C5"/>
    <w:multiLevelType w:val="hybridMultilevel"/>
    <w:tmpl w:val="5876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1D1E1A"/>
    <w:multiLevelType w:val="hybridMultilevel"/>
    <w:tmpl w:val="2424F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7310494"/>
    <w:multiLevelType w:val="hybridMultilevel"/>
    <w:tmpl w:val="84321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11512A8"/>
    <w:multiLevelType w:val="hybridMultilevel"/>
    <w:tmpl w:val="8A685F84"/>
    <w:numStyleLink w:val="ImportedStyle1"/>
  </w:abstractNum>
  <w:abstractNum w:abstractNumId="47"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
  </w:num>
  <w:num w:numId="3">
    <w:abstractNumId w:val="44"/>
  </w:num>
  <w:num w:numId="4">
    <w:abstractNumId w:val="48"/>
  </w:num>
  <w:num w:numId="5">
    <w:abstractNumId w:val="13"/>
  </w:num>
  <w:num w:numId="6">
    <w:abstractNumId w:val="37"/>
  </w:num>
  <w:num w:numId="7">
    <w:abstractNumId w:val="14"/>
  </w:num>
  <w:num w:numId="8">
    <w:abstractNumId w:val="3"/>
  </w:num>
  <w:num w:numId="9">
    <w:abstractNumId w:val="45"/>
  </w:num>
  <w:num w:numId="10">
    <w:abstractNumId w:val="47"/>
  </w:num>
  <w:num w:numId="11">
    <w:abstractNumId w:val="28"/>
  </w:num>
  <w:num w:numId="12">
    <w:abstractNumId w:val="29"/>
  </w:num>
  <w:num w:numId="13">
    <w:abstractNumId w:val="30"/>
  </w:num>
  <w:num w:numId="14">
    <w:abstractNumId w:val="36"/>
  </w:num>
  <w:num w:numId="15">
    <w:abstractNumId w:val="24"/>
  </w:num>
  <w:num w:numId="16">
    <w:abstractNumId w:val="25"/>
  </w:num>
  <w:num w:numId="17">
    <w:abstractNumId w:val="38"/>
  </w:num>
  <w:num w:numId="18">
    <w:abstractNumId w:val="8"/>
  </w:num>
  <w:num w:numId="19">
    <w:abstractNumId w:val="21"/>
  </w:num>
  <w:num w:numId="20">
    <w:abstractNumId w:val="31"/>
  </w:num>
  <w:num w:numId="21">
    <w:abstractNumId w:val="0"/>
  </w:num>
  <w:num w:numId="22">
    <w:abstractNumId w:val="34"/>
  </w:num>
  <w:num w:numId="23">
    <w:abstractNumId w:val="22"/>
  </w:num>
  <w:num w:numId="24">
    <w:abstractNumId w:val="33"/>
  </w:num>
  <w:num w:numId="25">
    <w:abstractNumId w:val="35"/>
  </w:num>
  <w:num w:numId="26">
    <w:abstractNumId w:val="12"/>
  </w:num>
  <w:num w:numId="27">
    <w:abstractNumId w:val="18"/>
  </w:num>
  <w:num w:numId="28">
    <w:abstractNumId w:val="20"/>
  </w:num>
  <w:num w:numId="29">
    <w:abstractNumId w:val="19"/>
  </w:num>
  <w:num w:numId="30">
    <w:abstractNumId w:val="23"/>
  </w:num>
  <w:num w:numId="31">
    <w:abstractNumId w:val="43"/>
  </w:num>
  <w:num w:numId="32">
    <w:abstractNumId w:val="9"/>
  </w:num>
  <w:num w:numId="33">
    <w:abstractNumId w:val="26"/>
  </w:num>
  <w:num w:numId="34">
    <w:abstractNumId w:val="32"/>
  </w:num>
  <w:num w:numId="35">
    <w:abstractNumId w:val="46"/>
  </w:num>
  <w:num w:numId="36">
    <w:abstractNumId w:val="7"/>
  </w:num>
  <w:num w:numId="37">
    <w:abstractNumId w:val="1"/>
  </w:num>
  <w:num w:numId="38">
    <w:abstractNumId w:val="15"/>
  </w:num>
  <w:num w:numId="39">
    <w:abstractNumId w:val="10"/>
  </w:num>
  <w:num w:numId="40">
    <w:abstractNumId w:val="16"/>
  </w:num>
  <w:num w:numId="41">
    <w:abstractNumId w:val="41"/>
  </w:num>
  <w:num w:numId="42">
    <w:abstractNumId w:val="4"/>
  </w:num>
  <w:num w:numId="43">
    <w:abstractNumId w:val="5"/>
  </w:num>
  <w:num w:numId="44">
    <w:abstractNumId w:val="6"/>
  </w:num>
  <w:num w:numId="45">
    <w:abstractNumId w:val="40"/>
  </w:num>
  <w:num w:numId="46">
    <w:abstractNumId w:val="17"/>
  </w:num>
  <w:num w:numId="47">
    <w:abstractNumId w:val="27"/>
  </w:num>
  <w:num w:numId="48">
    <w:abstractNumId w:val="11"/>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CE"/>
    <w:rsid w:val="00005DE8"/>
    <w:rsid w:val="00032A67"/>
    <w:rsid w:val="00090D5C"/>
    <w:rsid w:val="00093F5E"/>
    <w:rsid w:val="000A6B6A"/>
    <w:rsid w:val="000B3DFE"/>
    <w:rsid w:val="000C6B35"/>
    <w:rsid w:val="000D5196"/>
    <w:rsid w:val="001232D2"/>
    <w:rsid w:val="00126865"/>
    <w:rsid w:val="00164EF0"/>
    <w:rsid w:val="001E4700"/>
    <w:rsid w:val="00246ED7"/>
    <w:rsid w:val="00294370"/>
    <w:rsid w:val="002B38A7"/>
    <w:rsid w:val="002C57C5"/>
    <w:rsid w:val="00331B36"/>
    <w:rsid w:val="00350886"/>
    <w:rsid w:val="003627C3"/>
    <w:rsid w:val="00384EF6"/>
    <w:rsid w:val="003B6014"/>
    <w:rsid w:val="003F07A9"/>
    <w:rsid w:val="004067E2"/>
    <w:rsid w:val="004642BB"/>
    <w:rsid w:val="004D78F2"/>
    <w:rsid w:val="004F4617"/>
    <w:rsid w:val="00533242"/>
    <w:rsid w:val="00575E22"/>
    <w:rsid w:val="005F7A9E"/>
    <w:rsid w:val="00605526"/>
    <w:rsid w:val="0065218B"/>
    <w:rsid w:val="00714FB8"/>
    <w:rsid w:val="007347A7"/>
    <w:rsid w:val="00777799"/>
    <w:rsid w:val="00791431"/>
    <w:rsid w:val="0079480C"/>
    <w:rsid w:val="007B0DEE"/>
    <w:rsid w:val="007F70BB"/>
    <w:rsid w:val="008141BE"/>
    <w:rsid w:val="00815CCF"/>
    <w:rsid w:val="00852C63"/>
    <w:rsid w:val="0088299B"/>
    <w:rsid w:val="009A562E"/>
    <w:rsid w:val="009B3CD3"/>
    <w:rsid w:val="009E538F"/>
    <w:rsid w:val="009E6C45"/>
    <w:rsid w:val="00A51ED5"/>
    <w:rsid w:val="00A80EEA"/>
    <w:rsid w:val="00A87FC7"/>
    <w:rsid w:val="00A93E70"/>
    <w:rsid w:val="00AB3A0D"/>
    <w:rsid w:val="00AF3C3E"/>
    <w:rsid w:val="00B16871"/>
    <w:rsid w:val="00B6187F"/>
    <w:rsid w:val="00B833A6"/>
    <w:rsid w:val="00BA0573"/>
    <w:rsid w:val="00BA47B2"/>
    <w:rsid w:val="00BA7580"/>
    <w:rsid w:val="00BC583D"/>
    <w:rsid w:val="00BD4726"/>
    <w:rsid w:val="00BE5DA1"/>
    <w:rsid w:val="00BF23A3"/>
    <w:rsid w:val="00BF75C9"/>
    <w:rsid w:val="00C25C04"/>
    <w:rsid w:val="00C507C0"/>
    <w:rsid w:val="00C67059"/>
    <w:rsid w:val="00C9231C"/>
    <w:rsid w:val="00D42E8C"/>
    <w:rsid w:val="00D7432E"/>
    <w:rsid w:val="00D93362"/>
    <w:rsid w:val="00D97826"/>
    <w:rsid w:val="00DA42E3"/>
    <w:rsid w:val="00DC20E2"/>
    <w:rsid w:val="00EC00DE"/>
    <w:rsid w:val="00EC5BE2"/>
    <w:rsid w:val="00ED014C"/>
    <w:rsid w:val="00ED2C20"/>
    <w:rsid w:val="00EE706B"/>
    <w:rsid w:val="00EF4647"/>
    <w:rsid w:val="00F04ECE"/>
    <w:rsid w:val="00F05C38"/>
    <w:rsid w:val="00F32574"/>
    <w:rsid w:val="00F35133"/>
    <w:rsid w:val="00F547A8"/>
    <w:rsid w:val="00F7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4CF3A1"/>
  <w15:chartTrackingRefBased/>
  <w15:docId w15:val="{3C6F5AB0-02CB-4B9B-8FBF-45F8288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ED014C"/>
    <w:pPr>
      <w:spacing w:after="0" w:line="240" w:lineRule="auto"/>
    </w:pPr>
    <w:rPr>
      <w:b/>
      <w:sz w:val="20"/>
      <w:szCs w:val="20"/>
    </w:r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paragraph" w:customStyle="1" w:styleId="Body">
    <w:name w:val="Body"/>
    <w:rsid w:val="00815CC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ImportedStyle4">
    <w:name w:val="Imported Style 4"/>
    <w:rsid w:val="00815CCF"/>
    <w:pPr>
      <w:numPr>
        <w:numId w:val="32"/>
      </w:numPr>
    </w:pPr>
  </w:style>
  <w:style w:type="numbering" w:customStyle="1" w:styleId="ImportedStyle1">
    <w:name w:val="Imported Style 1"/>
    <w:rsid w:val="00090D5C"/>
    <w:pPr>
      <w:numPr>
        <w:numId w:val="34"/>
      </w:numPr>
    </w:pPr>
  </w:style>
  <w:style w:type="character" w:styleId="Hyperlink">
    <w:name w:val="Hyperlink"/>
    <w:basedOn w:val="DefaultParagraphFont"/>
    <w:uiPriority w:val="99"/>
    <w:unhideWhenUsed/>
    <w:rsid w:val="009E5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Phil Willott</cp:lastModifiedBy>
  <cp:revision>2</cp:revision>
  <dcterms:created xsi:type="dcterms:W3CDTF">2018-12-20T21:35:00Z</dcterms:created>
  <dcterms:modified xsi:type="dcterms:W3CDTF">2018-12-20T21:35:00Z</dcterms:modified>
</cp:coreProperties>
</file>